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320038</wp:posOffset>
            </wp:positionH>
            <wp:positionV relativeFrom="page">
              <wp:posOffset>167597</wp:posOffset>
            </wp:positionV>
            <wp:extent cx="1956076" cy="104836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076" cy="104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68"/>
        <w:rPr>
          <w:rFonts w:ascii="Times New Roman"/>
          <w:sz w:val="28"/>
        </w:rPr>
      </w:pPr>
    </w:p>
    <w:p>
      <w:pPr>
        <w:pStyle w:val="Title"/>
        <w:ind w:left="8997"/>
      </w:pPr>
      <w:r>
        <w:rPr>
          <w:spacing w:val="-4"/>
        </w:rPr>
        <w:t>F102</w:t>
      </w:r>
    </w:p>
    <w:p>
      <w:pPr>
        <w:pStyle w:val="Title"/>
        <w:spacing w:line="340" w:lineRule="exact" w:before="1"/>
      </w:pPr>
      <w:r>
        <w:rPr/>
        <w:t>Evaluation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Outgoing</w:t>
      </w:r>
      <w:r>
        <w:rPr>
          <w:spacing w:val="-5"/>
        </w:rPr>
        <w:t> </w:t>
      </w:r>
      <w:r>
        <w:rPr/>
        <w:t>Exchange</w:t>
      </w:r>
      <w:r>
        <w:rPr>
          <w:spacing w:val="-5"/>
        </w:rPr>
        <w:t> </w:t>
      </w:r>
      <w:r>
        <w:rPr>
          <w:spacing w:val="-2"/>
        </w:rPr>
        <w:t>Students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7" w:lineRule="exact" w:before="0" w:after="0"/>
        <w:ind w:left="568" w:right="0" w:hanging="428"/>
        <w:jc w:val="left"/>
        <w:rPr>
          <w:b/>
          <w:sz w:val="22"/>
        </w:rPr>
      </w:pPr>
      <w:r>
        <w:rPr>
          <w:b/>
          <w:sz w:val="22"/>
        </w:rPr>
        <w:t>General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pStyle w:val="BodyText"/>
        <w:tabs>
          <w:tab w:pos="9668" w:val="left" w:leader="none"/>
        </w:tabs>
        <w:spacing w:line="429" w:lineRule="auto" w:before="137"/>
        <w:ind w:left="140" w:right="106"/>
      </w:pPr>
      <w:r>
        <w:rPr/>
        <w:t>Name, Surname, Student ID No: </w:t>
      </w:r>
      <w:r>
        <w:rPr>
          <w:u w:val="single" w:color="BDBDBD"/>
        </w:rPr>
        <w:tab/>
      </w:r>
      <w:r>
        <w:rPr/>
        <w:t> Faculty/ Program /Study Year: (Ex. FENS/GBE/5</w:t>
      </w:r>
      <w:r>
        <w:rPr>
          <w:vertAlign w:val="superscript"/>
        </w:rPr>
        <w:t>th</w:t>
      </w:r>
      <w:r>
        <w:rPr>
          <w:vertAlign w:val="baseline"/>
        </w:rPr>
        <w:t> Sem 3</w:t>
      </w:r>
      <w:r>
        <w:rPr>
          <w:vertAlign w:val="superscript"/>
        </w:rPr>
        <w:t>rd</w:t>
      </w:r>
      <w:r>
        <w:rPr>
          <w:vertAlign w:val="baseline"/>
        </w:rPr>
        <w:t> Year or FASS/PSY/3</w:t>
      </w:r>
      <w:r>
        <w:rPr>
          <w:vertAlign w:val="superscript"/>
        </w:rPr>
        <w:t>RD</w:t>
      </w:r>
      <w:r>
        <w:rPr>
          <w:vertAlign w:val="baseline"/>
        </w:rPr>
        <w:t> Sem 2</w:t>
      </w:r>
      <w:r>
        <w:rPr>
          <w:vertAlign w:val="superscript"/>
        </w:rPr>
        <w:t>nd</w:t>
      </w:r>
      <w:r>
        <w:rPr>
          <w:vertAlign w:val="baseline"/>
        </w:rPr>
        <w:t> Year)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105746</wp:posOffset>
                </wp:positionV>
                <wp:extent cx="59829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0">
                              <a:moveTo>
                                <a:pt x="0" y="0"/>
                              </a:moveTo>
                              <a:lnTo>
                                <a:pt x="59825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8.326462pt;width:471.1pt;height:.1pt;mso-position-horizontal-relative:page;mso-position-vertical-relative:paragraph;z-index:-15728640;mso-wrap-distance-left:0;mso-wrap-distance-right:0" id="docshape1" coordorigin="1133,167" coordsize="9422,0" path="m1133,167l10554,167e" filled="false" stroked="true" strokeweight=".7176pt" strokecolor="#bdbd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1"/>
        <w:ind w:left="140"/>
      </w:pPr>
      <w:r>
        <w:rPr/>
        <w:t>Period/Place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Exchange:</w:t>
      </w:r>
      <w:r>
        <w:rPr>
          <w:spacing w:val="-2"/>
        </w:rPr>
        <w:t> </w:t>
      </w:r>
      <w:r>
        <w:rPr/>
        <w:t>(Ex.</w:t>
      </w:r>
      <w:r>
        <w:rPr>
          <w:spacing w:val="-4"/>
        </w:rPr>
        <w:t> </w:t>
      </w:r>
      <w:r>
        <w:rPr/>
        <w:t>Spring</w:t>
      </w:r>
      <w:r>
        <w:rPr>
          <w:spacing w:val="-5"/>
        </w:rPr>
        <w:t> </w:t>
      </w:r>
      <w:r>
        <w:rPr/>
        <w:t>2019</w:t>
      </w:r>
      <w:r>
        <w:rPr>
          <w:spacing w:val="-6"/>
        </w:rPr>
        <w:t> </w:t>
      </w:r>
      <w:r>
        <w:rPr/>
        <w:t>YTU,</w:t>
      </w:r>
      <w:r>
        <w:rPr>
          <w:spacing w:val="-3"/>
        </w:rPr>
        <w:t> </w:t>
      </w:r>
      <w:r>
        <w:rPr>
          <w:spacing w:val="-2"/>
        </w:rPr>
        <w:t>Turkey)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240962</wp:posOffset>
                </wp:positionV>
                <wp:extent cx="59848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 h="0">
                              <a:moveTo>
                                <a:pt x="0" y="0"/>
                              </a:moveTo>
                              <a:lnTo>
                                <a:pt x="59847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8.973463pt;width:471.25pt;height:.1pt;mso-position-horizontal-relative:page;mso-position-vertical-relative:paragraph;z-index:-15728128;mso-wrap-distance-left:0;mso-wrap-distance-right:0" id="docshape2" coordorigin="1133,379" coordsize="9425,0" path="m1133,379l10558,379e" filled="false" stroked="true" strokeweight=".7176pt" strokecolor="#bdbd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38" w:val="left" w:leader="none"/>
        </w:tabs>
        <w:spacing w:before="231"/>
        <w:ind w:left="140"/>
      </w:pP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participated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(Erasmus,</w:t>
      </w:r>
      <w:r>
        <w:rPr>
          <w:spacing w:val="-2"/>
        </w:rPr>
        <w:t> </w:t>
      </w:r>
      <w:r>
        <w:rPr/>
        <w:t>Mevlana</w:t>
      </w:r>
      <w:r>
        <w:rPr>
          <w:spacing w:val="-2"/>
        </w:rPr>
        <w:t> </w:t>
      </w:r>
      <w:r>
        <w:rPr/>
        <w:t>or Individual): </w:t>
      </w:r>
      <w:r>
        <w:rPr>
          <w:u w:val="single" w:color="BDBDBD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76" w:lineRule="auto" w:before="0" w:after="0"/>
        <w:ind w:left="566" w:right="365" w:hanging="426"/>
        <w:jc w:val="left"/>
        <w:rPr>
          <w:sz w:val="22"/>
        </w:rPr>
      </w:pP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am satisfied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z w:val="22"/>
        </w:rPr>
        <w:t>Relations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(IRO)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my </w:t>
      </w:r>
      <w:r>
        <w:rPr>
          <w:b/>
          <w:sz w:val="22"/>
        </w:rPr>
        <w:t>home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university </w:t>
      </w:r>
      <w:r>
        <w:rPr>
          <w:sz w:val="22"/>
        </w:rPr>
        <w:t>provided regarding this exchange. (Please mark one field with X)</w: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1753"/>
        <w:gridCol w:w="1786"/>
        <w:gridCol w:w="1789"/>
        <w:gridCol w:w="2240"/>
      </w:tblGrid>
      <w:tr>
        <w:trPr>
          <w:trHeight w:val="350" w:hRule="atLeast"/>
        </w:trPr>
        <w:tc>
          <w:tcPr>
            <w:tcW w:w="1935" w:type="dxa"/>
          </w:tcPr>
          <w:p>
            <w:pPr>
              <w:pStyle w:val="TableParagraph"/>
              <w:spacing w:before="40"/>
              <w:ind w:left="129"/>
              <w:rPr>
                <w:sz w:val="22"/>
              </w:rPr>
            </w:pPr>
            <w:r>
              <w:rPr>
                <w:sz w:val="22"/>
              </w:rPr>
              <w:t>4=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agree</w:t>
            </w:r>
          </w:p>
        </w:tc>
        <w:tc>
          <w:tcPr>
            <w:tcW w:w="1753" w:type="dxa"/>
          </w:tcPr>
          <w:p>
            <w:pPr>
              <w:pStyle w:val="TableParagraph"/>
              <w:spacing w:before="40"/>
              <w:ind w:left="422"/>
              <w:rPr>
                <w:sz w:val="22"/>
              </w:rPr>
            </w:pPr>
            <w:r>
              <w:rPr>
                <w:sz w:val="22"/>
              </w:rPr>
              <w:t>3=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Agree</w:t>
            </w:r>
          </w:p>
        </w:tc>
        <w:tc>
          <w:tcPr>
            <w:tcW w:w="1786" w:type="dxa"/>
          </w:tcPr>
          <w:p>
            <w:pPr>
              <w:pStyle w:val="TableParagraph"/>
              <w:spacing w:before="40"/>
              <w:ind w:left="316"/>
              <w:rPr>
                <w:sz w:val="22"/>
              </w:rPr>
            </w:pPr>
            <w:r>
              <w:rPr>
                <w:sz w:val="22"/>
              </w:rPr>
              <w:t>2=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sure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0"/>
              <w:ind w:left="315"/>
              <w:rPr>
                <w:sz w:val="22"/>
              </w:rPr>
            </w:pPr>
            <w:r>
              <w:rPr>
                <w:sz w:val="22"/>
              </w:rPr>
              <w:t>1=</w:t>
            </w:r>
            <w:r>
              <w:rPr>
                <w:spacing w:val="-2"/>
                <w:sz w:val="22"/>
              </w:rPr>
              <w:t> Disagree</w:t>
            </w:r>
          </w:p>
        </w:tc>
        <w:tc>
          <w:tcPr>
            <w:tcW w:w="2240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sz w:val="22"/>
              </w:rPr>
              <w:t>0=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-2"/>
                <w:sz w:val="22"/>
              </w:rPr>
              <w:t> disagree</w:t>
            </w:r>
          </w:p>
        </w:tc>
      </w:tr>
      <w:tr>
        <w:trPr>
          <w:trHeight w:val="402" w:hRule="atLeast"/>
        </w:trPr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4"/>
        <w:ind w:left="140"/>
      </w:pPr>
      <w:r>
        <w:rPr/>
        <w:t>Please</w:t>
      </w:r>
      <w:r>
        <w:rPr>
          <w:spacing w:val="-5"/>
        </w:rPr>
        <w:t> </w:t>
      </w:r>
      <w:r>
        <w:rPr/>
        <w:t>explain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answer: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73" w:lineRule="auto" w:before="0" w:after="0"/>
        <w:ind w:left="566" w:right="490" w:hanging="426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1"/>
          <w:sz w:val="22"/>
        </w:rPr>
        <w:t> </w:t>
      </w:r>
      <w:r>
        <w:rPr>
          <w:sz w:val="22"/>
        </w:rPr>
        <w:t>satisfied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z w:val="22"/>
        </w:rPr>
        <w:t>Relations Office</w:t>
      </w:r>
      <w:r>
        <w:rPr>
          <w:spacing w:val="-3"/>
          <w:sz w:val="22"/>
        </w:rPr>
        <w:t> </w:t>
      </w:r>
      <w:r>
        <w:rPr>
          <w:sz w:val="22"/>
        </w:rPr>
        <w:t>(IRO)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my </w:t>
      </w:r>
      <w:r>
        <w:rPr>
          <w:b/>
          <w:sz w:val="22"/>
        </w:rPr>
        <w:t>host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university </w:t>
      </w:r>
      <w:r>
        <w:rPr>
          <w:sz w:val="22"/>
        </w:rPr>
        <w:t>provided regarding this exchange. (Please mark one field with X)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1753"/>
        <w:gridCol w:w="1786"/>
        <w:gridCol w:w="1789"/>
        <w:gridCol w:w="2240"/>
      </w:tblGrid>
      <w:tr>
        <w:trPr>
          <w:trHeight w:val="350" w:hRule="atLeast"/>
        </w:trPr>
        <w:tc>
          <w:tcPr>
            <w:tcW w:w="1935" w:type="dxa"/>
          </w:tcPr>
          <w:p>
            <w:pPr>
              <w:pStyle w:val="TableParagraph"/>
              <w:spacing w:before="37"/>
              <w:ind w:left="129"/>
              <w:rPr>
                <w:sz w:val="22"/>
              </w:rPr>
            </w:pPr>
            <w:r>
              <w:rPr>
                <w:sz w:val="22"/>
              </w:rPr>
              <w:t>4=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agree</w:t>
            </w:r>
          </w:p>
        </w:tc>
        <w:tc>
          <w:tcPr>
            <w:tcW w:w="1753" w:type="dxa"/>
          </w:tcPr>
          <w:p>
            <w:pPr>
              <w:pStyle w:val="TableParagraph"/>
              <w:spacing w:before="37"/>
              <w:ind w:left="422"/>
              <w:rPr>
                <w:sz w:val="22"/>
              </w:rPr>
            </w:pPr>
            <w:r>
              <w:rPr>
                <w:sz w:val="22"/>
              </w:rPr>
              <w:t>3=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Agree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7"/>
              <w:ind w:left="316"/>
              <w:rPr>
                <w:sz w:val="22"/>
              </w:rPr>
            </w:pPr>
            <w:r>
              <w:rPr>
                <w:sz w:val="22"/>
              </w:rPr>
              <w:t>2=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sure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7"/>
              <w:ind w:left="315"/>
              <w:rPr>
                <w:sz w:val="22"/>
              </w:rPr>
            </w:pPr>
            <w:r>
              <w:rPr>
                <w:sz w:val="22"/>
              </w:rPr>
              <w:t>1=</w:t>
            </w:r>
            <w:r>
              <w:rPr>
                <w:spacing w:val="-2"/>
                <w:sz w:val="22"/>
              </w:rPr>
              <w:t> Disagree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7"/>
              <w:ind w:left="152"/>
              <w:rPr>
                <w:sz w:val="22"/>
              </w:rPr>
            </w:pPr>
            <w:r>
              <w:rPr>
                <w:sz w:val="22"/>
              </w:rPr>
              <w:t>0=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-2"/>
                <w:sz w:val="22"/>
              </w:rPr>
              <w:t> disagree</w:t>
            </w:r>
          </w:p>
        </w:tc>
      </w:tr>
      <w:tr>
        <w:trPr>
          <w:trHeight w:val="402" w:hRule="atLeast"/>
        </w:trPr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3"/>
        <w:ind w:left="140"/>
      </w:pPr>
      <w:r>
        <w:rPr/>
        <w:t>Please</w:t>
      </w:r>
      <w:r>
        <w:rPr>
          <w:spacing w:val="-5"/>
        </w:rPr>
        <w:t> </w:t>
      </w:r>
      <w:r>
        <w:rPr/>
        <w:t>explain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answer: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8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thing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mobility,</w:t>
      </w:r>
      <w:r>
        <w:rPr>
          <w:spacing w:val="-3"/>
          <w:sz w:val="22"/>
        </w:rPr>
        <w:t> </w:t>
      </w:r>
      <w:r>
        <w:rPr>
          <w:sz w:val="22"/>
        </w:rPr>
        <w:t>host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city?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8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worst</w:t>
      </w:r>
      <w:r>
        <w:rPr>
          <w:spacing w:val="-6"/>
          <w:sz w:val="22"/>
        </w:rPr>
        <w:t> </w:t>
      </w:r>
      <w:r>
        <w:rPr>
          <w:sz w:val="22"/>
        </w:rPr>
        <w:t>thing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mobility,</w:t>
      </w:r>
      <w:r>
        <w:rPr>
          <w:spacing w:val="-5"/>
          <w:sz w:val="22"/>
        </w:rPr>
        <w:t> </w:t>
      </w:r>
      <w:r>
        <w:rPr>
          <w:sz w:val="22"/>
        </w:rPr>
        <w:t>host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city?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1" w:after="0"/>
        <w:ind w:left="565" w:right="0" w:hanging="425"/>
        <w:jc w:val="left"/>
        <w:rPr>
          <w:color w:val="181818"/>
          <w:sz w:val="22"/>
        </w:rPr>
      </w:pPr>
      <w:r>
        <w:rPr>
          <w:color w:val="181818"/>
          <w:sz w:val="22"/>
        </w:rPr>
        <w:t>Advice</w:t>
      </w:r>
      <w:r>
        <w:rPr>
          <w:color w:val="181818"/>
          <w:spacing w:val="-5"/>
          <w:sz w:val="22"/>
        </w:rPr>
        <w:t> </w:t>
      </w:r>
      <w:r>
        <w:rPr>
          <w:color w:val="181818"/>
          <w:sz w:val="22"/>
        </w:rPr>
        <w:t>for</w:t>
      </w:r>
      <w:r>
        <w:rPr>
          <w:color w:val="181818"/>
          <w:spacing w:val="-5"/>
          <w:sz w:val="22"/>
        </w:rPr>
        <w:t> </w:t>
      </w:r>
      <w:r>
        <w:rPr>
          <w:color w:val="181818"/>
          <w:sz w:val="22"/>
        </w:rPr>
        <w:t>the</w:t>
      </w:r>
      <w:r>
        <w:rPr>
          <w:color w:val="181818"/>
          <w:spacing w:val="-2"/>
          <w:sz w:val="22"/>
        </w:rPr>
        <w:t> </w:t>
      </w:r>
      <w:r>
        <w:rPr>
          <w:color w:val="181818"/>
          <w:sz w:val="22"/>
        </w:rPr>
        <w:t>next</w:t>
      </w:r>
      <w:r>
        <w:rPr>
          <w:color w:val="181818"/>
          <w:spacing w:val="-3"/>
          <w:sz w:val="22"/>
        </w:rPr>
        <w:t> </w:t>
      </w:r>
      <w:r>
        <w:rPr>
          <w:color w:val="181818"/>
          <w:sz w:val="22"/>
        </w:rPr>
        <w:t>generation</w:t>
      </w:r>
      <w:r>
        <w:rPr>
          <w:color w:val="181818"/>
          <w:spacing w:val="-4"/>
          <w:sz w:val="22"/>
        </w:rPr>
        <w:t> </w:t>
      </w:r>
      <w:r>
        <w:rPr>
          <w:color w:val="181818"/>
          <w:sz w:val="22"/>
        </w:rPr>
        <w:t>going</w:t>
      </w:r>
      <w:r>
        <w:rPr>
          <w:color w:val="181818"/>
          <w:spacing w:val="-3"/>
          <w:sz w:val="22"/>
        </w:rPr>
        <w:t> </w:t>
      </w:r>
      <w:r>
        <w:rPr>
          <w:color w:val="181818"/>
          <w:sz w:val="22"/>
        </w:rPr>
        <w:t>to</w:t>
      </w:r>
      <w:r>
        <w:rPr>
          <w:color w:val="181818"/>
          <w:spacing w:val="-4"/>
          <w:sz w:val="22"/>
        </w:rPr>
        <w:t> </w:t>
      </w:r>
      <w:r>
        <w:rPr>
          <w:color w:val="181818"/>
          <w:sz w:val="22"/>
        </w:rPr>
        <w:t>that</w:t>
      </w:r>
      <w:r>
        <w:rPr>
          <w:color w:val="181818"/>
          <w:spacing w:val="-2"/>
          <w:sz w:val="22"/>
        </w:rPr>
        <w:t> university/city/country?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5" w:right="0" w:hanging="425"/>
        <w:jc w:val="left"/>
        <w:rPr>
          <w:color w:val="181818"/>
          <w:sz w:val="22"/>
        </w:rPr>
      </w:pPr>
      <w:r>
        <w:rPr>
          <w:color w:val="181818"/>
          <w:sz w:val="22"/>
        </w:rPr>
        <w:t>Suggestions</w:t>
      </w:r>
      <w:r>
        <w:rPr>
          <w:color w:val="181818"/>
          <w:spacing w:val="-5"/>
          <w:sz w:val="22"/>
        </w:rPr>
        <w:t> </w:t>
      </w:r>
      <w:r>
        <w:rPr>
          <w:color w:val="181818"/>
          <w:sz w:val="22"/>
        </w:rPr>
        <w:t>for</w:t>
      </w:r>
      <w:r>
        <w:rPr>
          <w:color w:val="181818"/>
          <w:spacing w:val="-4"/>
          <w:sz w:val="22"/>
        </w:rPr>
        <w:t> </w:t>
      </w:r>
      <w:r>
        <w:rPr>
          <w:color w:val="181818"/>
          <w:spacing w:val="-2"/>
          <w:sz w:val="22"/>
        </w:rPr>
        <w:t>improvement?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before="1"/>
        <w:ind w:left="140" w:right="80"/>
        <w:rPr>
          <w:rFonts w:ascii="Wingdings" w:hAnsi="Wingdings"/>
        </w:rPr>
      </w:pPr>
      <w:r>
        <w:rPr>
          <w:color w:val="181818"/>
        </w:rPr>
        <w:t>Thank</w:t>
      </w:r>
      <w:r>
        <w:rPr>
          <w:color w:val="181818"/>
          <w:spacing w:val="-1"/>
        </w:rPr>
        <w:t> </w:t>
      </w:r>
      <w:r>
        <w:rPr>
          <w:color w:val="181818"/>
        </w:rPr>
        <w:t>you</w:t>
      </w:r>
      <w:r>
        <w:rPr>
          <w:color w:val="181818"/>
          <w:spacing w:val="-2"/>
        </w:rPr>
        <w:t> </w:t>
      </w:r>
      <w:r>
        <w:rPr>
          <w:color w:val="181818"/>
        </w:rPr>
        <w:t>for</w:t>
      </w:r>
      <w:r>
        <w:rPr>
          <w:color w:val="181818"/>
          <w:spacing w:val="-1"/>
        </w:rPr>
        <w:t> </w:t>
      </w:r>
      <w:r>
        <w:rPr>
          <w:color w:val="181818"/>
        </w:rPr>
        <w:t>taking</w:t>
      </w:r>
      <w:r>
        <w:rPr>
          <w:color w:val="181818"/>
          <w:spacing w:val="-2"/>
        </w:rPr>
        <w:t> </w:t>
      </w:r>
      <w:r>
        <w:rPr>
          <w:color w:val="181818"/>
        </w:rPr>
        <w:t>the</w:t>
      </w:r>
      <w:r>
        <w:rPr>
          <w:color w:val="181818"/>
          <w:spacing w:val="-3"/>
        </w:rPr>
        <w:t> </w:t>
      </w:r>
      <w:r>
        <w:rPr>
          <w:color w:val="181818"/>
        </w:rPr>
        <w:t>time</w:t>
      </w:r>
      <w:r>
        <w:rPr>
          <w:color w:val="181818"/>
          <w:spacing w:val="-3"/>
        </w:rPr>
        <w:t> </w:t>
      </w:r>
      <w:r>
        <w:rPr>
          <w:color w:val="181818"/>
        </w:rPr>
        <w:t>to</w:t>
      </w:r>
      <w:r>
        <w:rPr>
          <w:color w:val="181818"/>
          <w:spacing w:val="-2"/>
        </w:rPr>
        <w:t> </w:t>
      </w:r>
      <w:r>
        <w:rPr>
          <w:color w:val="181818"/>
        </w:rPr>
        <w:t>fill</w:t>
      </w:r>
      <w:r>
        <w:rPr>
          <w:color w:val="181818"/>
          <w:spacing w:val="-2"/>
        </w:rPr>
        <w:t> </w:t>
      </w:r>
      <w:r>
        <w:rPr>
          <w:color w:val="181818"/>
        </w:rPr>
        <w:t>in</w:t>
      </w:r>
      <w:r>
        <w:rPr>
          <w:color w:val="181818"/>
          <w:spacing w:val="-1"/>
        </w:rPr>
        <w:t> </w:t>
      </w:r>
      <w:r>
        <w:rPr>
          <w:color w:val="181818"/>
        </w:rPr>
        <w:t>this</w:t>
      </w:r>
      <w:r>
        <w:rPr>
          <w:color w:val="181818"/>
          <w:spacing w:val="-1"/>
        </w:rPr>
        <w:t> </w:t>
      </w:r>
      <w:r>
        <w:rPr>
          <w:color w:val="181818"/>
        </w:rPr>
        <w:t>questionnaire.</w:t>
      </w:r>
      <w:r>
        <w:rPr>
          <w:color w:val="181818"/>
          <w:spacing w:val="-1"/>
        </w:rPr>
        <w:t> </w:t>
      </w:r>
      <w:r>
        <w:rPr>
          <w:color w:val="181818"/>
        </w:rPr>
        <w:t>We</w:t>
      </w:r>
      <w:r>
        <w:rPr>
          <w:color w:val="181818"/>
          <w:spacing w:val="-3"/>
        </w:rPr>
        <w:t> </w:t>
      </w:r>
      <w:r>
        <w:rPr>
          <w:color w:val="181818"/>
        </w:rPr>
        <w:t>will</w:t>
      </w:r>
      <w:r>
        <w:rPr>
          <w:color w:val="181818"/>
          <w:spacing w:val="-1"/>
        </w:rPr>
        <w:t> </w:t>
      </w:r>
      <w:r>
        <w:rPr>
          <w:color w:val="181818"/>
        </w:rPr>
        <w:t>use</w:t>
      </w:r>
      <w:r>
        <w:rPr>
          <w:color w:val="181818"/>
          <w:spacing w:val="-1"/>
        </w:rPr>
        <w:t> </w:t>
      </w:r>
      <w:r>
        <w:rPr>
          <w:color w:val="181818"/>
        </w:rPr>
        <w:t>it</w:t>
      </w:r>
      <w:r>
        <w:rPr>
          <w:color w:val="181818"/>
          <w:spacing w:val="-3"/>
        </w:rPr>
        <w:t> </w:t>
      </w:r>
      <w:r>
        <w:rPr>
          <w:color w:val="181818"/>
        </w:rPr>
        <w:t>to</w:t>
      </w:r>
      <w:r>
        <w:rPr>
          <w:color w:val="181818"/>
          <w:spacing w:val="-2"/>
        </w:rPr>
        <w:t> </w:t>
      </w:r>
      <w:r>
        <w:rPr>
          <w:color w:val="181818"/>
        </w:rPr>
        <w:t>improve</w:t>
      </w:r>
      <w:r>
        <w:rPr>
          <w:color w:val="181818"/>
          <w:spacing w:val="-3"/>
        </w:rPr>
        <w:t> </w:t>
      </w:r>
      <w:r>
        <w:rPr>
          <w:color w:val="181818"/>
        </w:rPr>
        <w:t>our</w:t>
      </w:r>
      <w:r>
        <w:rPr>
          <w:color w:val="181818"/>
          <w:spacing w:val="-1"/>
        </w:rPr>
        <w:t> </w:t>
      </w:r>
      <w:r>
        <w:rPr>
          <w:color w:val="181818"/>
        </w:rPr>
        <w:t>services and</w:t>
      </w:r>
      <w:r>
        <w:rPr>
          <w:color w:val="181818"/>
          <w:spacing w:val="-2"/>
        </w:rPr>
        <w:t> </w:t>
      </w:r>
      <w:r>
        <w:rPr>
          <w:color w:val="181818"/>
        </w:rPr>
        <w:t>help our students for a smoother exchange experience </w:t>
      </w:r>
      <w:r>
        <w:rPr>
          <w:rFonts w:ascii="Wingdings" w:hAnsi="Wingdings"/>
          <w:color w:val="181818"/>
        </w:rPr>
        <w:t></w:t>
      </w:r>
    </w:p>
    <w:sectPr>
      <w:type w:val="continuous"/>
      <w:pgSz w:w="11910" w:h="16850"/>
      <w:pgMar w:top="2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3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4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6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1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42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</dc:creator>
  <dcterms:created xsi:type="dcterms:W3CDTF">2026-04-01T07:54:29Z</dcterms:created>
  <dcterms:modified xsi:type="dcterms:W3CDTF">2026-04-01T07:54:29Z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